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31.61.001/2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14.ОП.МЗ.К-57 "Восточный обход города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 "Короча - Чернянка - Красное"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 "Старый Оскол - Чернянка - Новый Оскол, км 29 + 100 - км 74 + 500"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 "Обход города Новый Оскол"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 "Белгород - Новый Оскол - Советское" - Ильинка -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 "Подход к г. Алексеевка, км 3 + 900 - км 5 +300"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 «Подъезд к городу Алексеевка»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 - М-4 «Дон» Москва - Воронеж - Ростов-на-Дону - Краснодар - Новороссийск, км 8 + 000 - км 216 + 100»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 -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 -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 - М-4 «Дон» Москва - Воронеж - Ростов-на-Дону - Краснодар - Новороссийск, км 8 + 000 - км 216 + 100»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 "Подъезд к городу Алексеевка"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 «Подход к городу Алексеевка, км З + 900- км 5 + 300»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 «Белгород - Новый Оскол - Советское» - Ильинка - Алексеевка»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 - М-4 «Дон» Москва - Воронеж - Ростов-на-Дону - Краснодар - Новороссийск, км 8 + 000 - км 216 + 100»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 "Обход города Новый Оскол"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 "Старый Оскол - Чернянка - Новый Оскол, км 29 + 100 - км 74 + 500"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 "Короча - Чернянка - Красное"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14.ОП.МЗ.К-57 "Восточный обход города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